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B7" w:rsidRDefault="00EF7BC1" w:rsidP="00C524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524B7">
        <w:rPr>
          <w:rFonts w:ascii="Arial" w:hAnsi="Arial" w:cs="Arial"/>
          <w:sz w:val="24"/>
          <w:szCs w:val="24"/>
        </w:rPr>
        <w:t>Business Professionals of America, Illinois Association</w:t>
      </w:r>
    </w:p>
    <w:p w:rsidR="00C524B7" w:rsidRDefault="00EF7BC1" w:rsidP="00C524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24B7">
        <w:rPr>
          <w:rFonts w:ascii="Arial" w:hAnsi="Arial" w:cs="Arial"/>
          <w:sz w:val="24"/>
          <w:szCs w:val="24"/>
        </w:rPr>
        <w:t>State Leadership Conference</w:t>
      </w:r>
    </w:p>
    <w:p w:rsidR="00C524B7" w:rsidRDefault="00EF7BC1" w:rsidP="00C524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24B7">
        <w:rPr>
          <w:rFonts w:ascii="Arial" w:hAnsi="Arial" w:cs="Arial"/>
          <w:sz w:val="24"/>
          <w:szCs w:val="24"/>
        </w:rPr>
        <w:t>Advisor Responsibilities</w:t>
      </w:r>
    </w:p>
    <w:p w:rsidR="00C524B7" w:rsidRDefault="00C524B7" w:rsidP="00C524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4B7" w:rsidRDefault="00EF7BC1" w:rsidP="00C524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24B7">
        <w:rPr>
          <w:rFonts w:ascii="Arial" w:hAnsi="Arial" w:cs="Arial"/>
          <w:sz w:val="24"/>
          <w:szCs w:val="24"/>
        </w:rPr>
        <w:t xml:space="preserve">To ensure a smooth conference for all, please make your students aware of all the Conference Code of Conduct items. </w:t>
      </w:r>
      <w:r w:rsidR="00C524B7">
        <w:rPr>
          <w:rFonts w:ascii="Arial" w:hAnsi="Arial" w:cs="Arial"/>
          <w:sz w:val="24"/>
          <w:szCs w:val="24"/>
        </w:rPr>
        <w:t xml:space="preserve"> </w:t>
      </w:r>
      <w:r w:rsidRPr="00C524B7">
        <w:rPr>
          <w:rFonts w:ascii="Arial" w:hAnsi="Arial" w:cs="Arial"/>
          <w:sz w:val="24"/>
          <w:szCs w:val="24"/>
        </w:rPr>
        <w:t>Below are a few reminders.</w:t>
      </w:r>
    </w:p>
    <w:p w:rsidR="00C524B7" w:rsidRDefault="00C524B7" w:rsidP="00C524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4B7" w:rsidRPr="00C524B7" w:rsidRDefault="00EF7BC1" w:rsidP="00C524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4B7">
        <w:rPr>
          <w:rFonts w:ascii="Arial" w:hAnsi="Arial" w:cs="Arial"/>
          <w:sz w:val="24"/>
          <w:szCs w:val="24"/>
        </w:rPr>
        <w:t>Advisors are responsible for insuring that all of their students attend all of the conference activities.</w:t>
      </w:r>
    </w:p>
    <w:p w:rsidR="00C524B7" w:rsidRDefault="00C524B7" w:rsidP="00C524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4B7" w:rsidRPr="00C524B7" w:rsidRDefault="00C524B7" w:rsidP="00C524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4B7">
        <w:rPr>
          <w:rFonts w:ascii="Arial" w:hAnsi="Arial" w:cs="Arial"/>
          <w:sz w:val="24"/>
          <w:szCs w:val="24"/>
        </w:rPr>
        <w:t>W</w:t>
      </w:r>
      <w:r w:rsidR="00EF7BC1" w:rsidRPr="00C524B7">
        <w:rPr>
          <w:rFonts w:ascii="Arial" w:hAnsi="Arial" w:cs="Arial"/>
          <w:sz w:val="24"/>
          <w:szCs w:val="24"/>
        </w:rPr>
        <w:t xml:space="preserve">hen you, as an advisor, are not involved in another conference duty, you are responsible for supervising your students at conference events including the dance and/or other entertainment. </w:t>
      </w:r>
      <w:r w:rsidRPr="00C524B7">
        <w:rPr>
          <w:rFonts w:ascii="Arial" w:hAnsi="Arial" w:cs="Arial"/>
          <w:sz w:val="24"/>
          <w:szCs w:val="24"/>
        </w:rPr>
        <w:t xml:space="preserve"> </w:t>
      </w:r>
      <w:r w:rsidR="00EF7BC1" w:rsidRPr="00C524B7">
        <w:rPr>
          <w:rFonts w:ascii="Arial" w:hAnsi="Arial" w:cs="Arial"/>
          <w:sz w:val="24"/>
          <w:szCs w:val="24"/>
        </w:rPr>
        <w:t>Stress professional behavior at all activities and be vigilant where your students are concerned.</w:t>
      </w:r>
    </w:p>
    <w:p w:rsidR="00C524B7" w:rsidRDefault="00C524B7" w:rsidP="00C524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4B7" w:rsidRPr="00C524B7" w:rsidRDefault="00EF7BC1" w:rsidP="00C524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4B7">
        <w:rPr>
          <w:rFonts w:ascii="Arial" w:hAnsi="Arial" w:cs="Arial"/>
          <w:sz w:val="24"/>
          <w:szCs w:val="24"/>
        </w:rPr>
        <w:t xml:space="preserve">Everyone is expected to follow cell phone etiquette during the conference. </w:t>
      </w:r>
      <w:r w:rsidR="00C524B7" w:rsidRPr="00C524B7">
        <w:rPr>
          <w:rFonts w:ascii="Arial" w:hAnsi="Arial" w:cs="Arial"/>
          <w:sz w:val="24"/>
          <w:szCs w:val="24"/>
        </w:rPr>
        <w:t xml:space="preserve"> </w:t>
      </w:r>
      <w:r w:rsidRPr="00C524B7">
        <w:rPr>
          <w:rFonts w:ascii="Arial" w:hAnsi="Arial" w:cs="Arial"/>
          <w:sz w:val="24"/>
          <w:szCs w:val="24"/>
        </w:rPr>
        <w:t>Cell phones are not allowed in testing and presentation rooms.</w:t>
      </w:r>
    </w:p>
    <w:p w:rsidR="00C524B7" w:rsidRDefault="00C524B7" w:rsidP="00C524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4B7" w:rsidRPr="00C524B7" w:rsidRDefault="00EF7BC1" w:rsidP="00C524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4B7">
        <w:rPr>
          <w:rFonts w:ascii="Arial" w:hAnsi="Arial" w:cs="Arial"/>
          <w:sz w:val="24"/>
          <w:szCs w:val="24"/>
        </w:rPr>
        <w:t>Students must wear name tags around their neck and wristbands around their wrists at all times.</w:t>
      </w:r>
    </w:p>
    <w:p w:rsidR="00C524B7" w:rsidRDefault="00C524B7" w:rsidP="00C524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4B7" w:rsidRPr="00C524B7" w:rsidRDefault="00C524B7" w:rsidP="00C524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4B7">
        <w:rPr>
          <w:rFonts w:ascii="Arial" w:hAnsi="Arial" w:cs="Arial"/>
          <w:sz w:val="24"/>
          <w:szCs w:val="24"/>
        </w:rPr>
        <w:t>P</w:t>
      </w:r>
      <w:r w:rsidR="00EF7BC1" w:rsidRPr="00C524B7">
        <w:rPr>
          <w:rFonts w:ascii="Arial" w:hAnsi="Arial" w:cs="Arial"/>
          <w:sz w:val="24"/>
          <w:szCs w:val="24"/>
        </w:rPr>
        <w:t xml:space="preserve">lease stress the dress code, as defined in the Conference Code of Conduct. </w:t>
      </w:r>
      <w:r w:rsidRPr="00C524B7">
        <w:rPr>
          <w:rFonts w:ascii="Arial" w:hAnsi="Arial" w:cs="Arial"/>
          <w:sz w:val="24"/>
          <w:szCs w:val="24"/>
        </w:rPr>
        <w:t xml:space="preserve"> </w:t>
      </w:r>
      <w:r w:rsidR="00EF7BC1" w:rsidRPr="00C524B7">
        <w:rPr>
          <w:rFonts w:ascii="Arial" w:hAnsi="Arial" w:cs="Arial"/>
          <w:sz w:val="24"/>
          <w:szCs w:val="24"/>
        </w:rPr>
        <w:t>Refer to the National Dress Code.</w:t>
      </w:r>
    </w:p>
    <w:p w:rsidR="00C524B7" w:rsidRDefault="00C524B7" w:rsidP="00C524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4B7" w:rsidRPr="00C524B7" w:rsidRDefault="00EF7BC1" w:rsidP="00C524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4B7">
        <w:rPr>
          <w:rFonts w:ascii="Arial" w:hAnsi="Arial" w:cs="Arial"/>
          <w:sz w:val="24"/>
          <w:szCs w:val="24"/>
        </w:rPr>
        <w:t>Hats, bandanas, headgear and facial piercing are not allowed.</w:t>
      </w:r>
    </w:p>
    <w:p w:rsidR="00C524B7" w:rsidRDefault="00C524B7" w:rsidP="00C524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4B7" w:rsidRPr="00C524B7" w:rsidRDefault="00EF7BC1" w:rsidP="00C524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4B7">
        <w:rPr>
          <w:rFonts w:ascii="Arial" w:hAnsi="Arial" w:cs="Arial"/>
          <w:sz w:val="24"/>
          <w:szCs w:val="24"/>
        </w:rPr>
        <w:t>Advisors are reminded to check the hallways periodically during the evening.</w:t>
      </w:r>
    </w:p>
    <w:p w:rsidR="00C524B7" w:rsidRDefault="00C524B7" w:rsidP="00C524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4B7" w:rsidRPr="00C524B7" w:rsidRDefault="00EF7BC1" w:rsidP="00C524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4B7">
        <w:rPr>
          <w:rFonts w:ascii="Arial" w:hAnsi="Arial" w:cs="Arial"/>
          <w:sz w:val="24"/>
          <w:szCs w:val="24"/>
        </w:rPr>
        <w:t xml:space="preserve">Advisors are responsible for checking their student rooms at curfew. </w:t>
      </w:r>
      <w:r w:rsidR="00C524B7" w:rsidRPr="00C524B7">
        <w:rPr>
          <w:rFonts w:ascii="Arial" w:hAnsi="Arial" w:cs="Arial"/>
          <w:sz w:val="24"/>
          <w:szCs w:val="24"/>
        </w:rPr>
        <w:t xml:space="preserve"> </w:t>
      </w:r>
      <w:r w:rsidRPr="00C524B7">
        <w:rPr>
          <w:rFonts w:ascii="Arial" w:hAnsi="Arial" w:cs="Arial"/>
          <w:sz w:val="24"/>
          <w:szCs w:val="24"/>
        </w:rPr>
        <w:t xml:space="preserve">Remind your students to stay in their rooms after curfew. </w:t>
      </w:r>
      <w:r w:rsidR="00C524B7" w:rsidRPr="00C524B7">
        <w:rPr>
          <w:rFonts w:ascii="Arial" w:hAnsi="Arial" w:cs="Arial"/>
          <w:sz w:val="24"/>
          <w:szCs w:val="24"/>
        </w:rPr>
        <w:t xml:space="preserve"> </w:t>
      </w:r>
      <w:r w:rsidRPr="00C524B7">
        <w:rPr>
          <w:rFonts w:ascii="Arial" w:hAnsi="Arial" w:cs="Arial"/>
          <w:sz w:val="24"/>
          <w:szCs w:val="24"/>
        </w:rPr>
        <w:t>Within 15 to 20 minutes following curfew, advisors are required to sign the check-off list with the designated BPA Security Chairperson confirming their students are in assigned rooms.</w:t>
      </w:r>
    </w:p>
    <w:p w:rsidR="00C524B7" w:rsidRDefault="00C524B7" w:rsidP="00C524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4B7" w:rsidRPr="00C524B7" w:rsidRDefault="00C524B7" w:rsidP="00C524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4B7">
        <w:rPr>
          <w:rFonts w:ascii="Arial" w:hAnsi="Arial" w:cs="Arial"/>
          <w:sz w:val="24"/>
          <w:szCs w:val="24"/>
        </w:rPr>
        <w:t>N</w:t>
      </w:r>
      <w:r w:rsidR="00EF7BC1" w:rsidRPr="00C524B7">
        <w:rPr>
          <w:rFonts w:ascii="Arial" w:hAnsi="Arial" w:cs="Arial"/>
          <w:sz w:val="24"/>
          <w:szCs w:val="24"/>
        </w:rPr>
        <w:t>o outside guests are allowed; police will be called</w:t>
      </w:r>
      <w:r w:rsidRPr="00C524B7">
        <w:rPr>
          <w:rFonts w:ascii="Arial" w:hAnsi="Arial" w:cs="Arial"/>
          <w:sz w:val="24"/>
          <w:szCs w:val="24"/>
        </w:rPr>
        <w:t>;</w:t>
      </w:r>
      <w:r w:rsidR="00EF7BC1" w:rsidRPr="00C524B7">
        <w:rPr>
          <w:rFonts w:ascii="Arial" w:hAnsi="Arial" w:cs="Arial"/>
          <w:sz w:val="24"/>
          <w:szCs w:val="24"/>
        </w:rPr>
        <w:t xml:space="preserve"> because</w:t>
      </w:r>
      <w:r w:rsidRPr="00C524B7">
        <w:rPr>
          <w:rFonts w:ascii="Arial" w:hAnsi="Arial" w:cs="Arial"/>
          <w:sz w:val="24"/>
          <w:szCs w:val="24"/>
        </w:rPr>
        <w:t>,</w:t>
      </w:r>
      <w:r w:rsidR="00EF7BC1" w:rsidRPr="00C524B7">
        <w:rPr>
          <w:rFonts w:ascii="Arial" w:hAnsi="Arial" w:cs="Arial"/>
          <w:sz w:val="24"/>
          <w:szCs w:val="24"/>
        </w:rPr>
        <w:t xml:space="preserve"> they are trespassing.</w:t>
      </w:r>
      <w:r w:rsidRPr="00C524B7">
        <w:rPr>
          <w:rFonts w:ascii="Arial" w:hAnsi="Arial" w:cs="Arial"/>
          <w:sz w:val="24"/>
          <w:szCs w:val="24"/>
        </w:rPr>
        <w:t xml:space="preserve">  This is for everyone’s security.</w:t>
      </w:r>
    </w:p>
    <w:p w:rsidR="00C524B7" w:rsidRDefault="00C524B7" w:rsidP="00C524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4B7" w:rsidRPr="00C524B7" w:rsidRDefault="00EF7BC1" w:rsidP="00C524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4B7">
        <w:rPr>
          <w:rFonts w:ascii="Arial" w:hAnsi="Arial" w:cs="Arial"/>
          <w:sz w:val="24"/>
          <w:szCs w:val="24"/>
        </w:rPr>
        <w:t xml:space="preserve">Pizza orders arriving after curfew must be picked up by the advisor. </w:t>
      </w:r>
      <w:r w:rsidR="00C524B7" w:rsidRPr="00C524B7">
        <w:rPr>
          <w:rFonts w:ascii="Arial" w:hAnsi="Arial" w:cs="Arial"/>
          <w:sz w:val="24"/>
          <w:szCs w:val="24"/>
        </w:rPr>
        <w:t xml:space="preserve"> </w:t>
      </w:r>
      <w:r w:rsidRPr="00C524B7">
        <w:rPr>
          <w:rFonts w:ascii="Arial" w:hAnsi="Arial" w:cs="Arial"/>
          <w:sz w:val="24"/>
          <w:szCs w:val="24"/>
        </w:rPr>
        <w:t>It is suggested that students order by 9:30 PM in order to get it before curfew.</w:t>
      </w:r>
    </w:p>
    <w:p w:rsidR="00C524B7" w:rsidRDefault="00C524B7" w:rsidP="00C524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4B7" w:rsidRPr="00C524B7" w:rsidRDefault="00EF7BC1" w:rsidP="00C524B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4B7">
        <w:rPr>
          <w:rFonts w:ascii="Arial" w:hAnsi="Arial" w:cs="Arial"/>
          <w:sz w:val="24"/>
          <w:szCs w:val="24"/>
        </w:rPr>
        <w:t>Stress quiet time after curfew.</w:t>
      </w:r>
    </w:p>
    <w:p w:rsidR="00C524B7" w:rsidRDefault="00C524B7" w:rsidP="00C524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4B7" w:rsidRDefault="00EF7BC1" w:rsidP="00C524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24B7">
        <w:rPr>
          <w:rFonts w:ascii="Arial" w:hAnsi="Arial" w:cs="Arial"/>
          <w:sz w:val="24"/>
          <w:szCs w:val="24"/>
        </w:rPr>
        <w:t xml:space="preserve">As a reminder, students violating the Conference Code of Conduct may be required to appear before the Rules Committee. </w:t>
      </w:r>
      <w:r w:rsidR="00C524B7">
        <w:rPr>
          <w:rFonts w:ascii="Arial" w:hAnsi="Arial" w:cs="Arial"/>
          <w:sz w:val="24"/>
          <w:szCs w:val="24"/>
        </w:rPr>
        <w:t xml:space="preserve"> </w:t>
      </w:r>
      <w:r w:rsidRPr="00C524B7">
        <w:rPr>
          <w:rFonts w:ascii="Arial" w:hAnsi="Arial" w:cs="Arial"/>
          <w:sz w:val="24"/>
          <w:szCs w:val="24"/>
        </w:rPr>
        <w:t>Their advisor must accompany them.</w:t>
      </w:r>
    </w:p>
    <w:p w:rsidR="00C524B7" w:rsidRDefault="00C524B7" w:rsidP="00C524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4B7" w:rsidRPr="00C524B7" w:rsidRDefault="00EF7BC1" w:rsidP="00C524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524B7">
        <w:rPr>
          <w:rFonts w:ascii="Arial" w:hAnsi="Arial" w:cs="Arial"/>
          <w:b/>
          <w:sz w:val="24"/>
          <w:szCs w:val="24"/>
        </w:rPr>
        <w:t>Attention to these details will guarantee a pleasant experience for all</w:t>
      </w:r>
      <w:r w:rsidR="00C524B7" w:rsidRPr="00C524B7">
        <w:rPr>
          <w:rFonts w:ascii="Arial" w:hAnsi="Arial" w:cs="Arial"/>
          <w:b/>
          <w:sz w:val="24"/>
          <w:szCs w:val="24"/>
        </w:rPr>
        <w:t>.</w:t>
      </w:r>
    </w:p>
    <w:sectPr w:rsidR="00C524B7" w:rsidRPr="00C52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18D5"/>
    <w:multiLevelType w:val="hybridMultilevel"/>
    <w:tmpl w:val="D310AF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C1"/>
    <w:rsid w:val="0015324C"/>
    <w:rsid w:val="00C524B7"/>
    <w:rsid w:val="00D95758"/>
    <w:rsid w:val="00E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Glenna</dc:creator>
  <cp:lastModifiedBy>marianne davis</cp:lastModifiedBy>
  <cp:revision>2</cp:revision>
  <dcterms:created xsi:type="dcterms:W3CDTF">2019-12-20T20:37:00Z</dcterms:created>
  <dcterms:modified xsi:type="dcterms:W3CDTF">2019-12-20T20:37:00Z</dcterms:modified>
</cp:coreProperties>
</file>