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EE" w:rsidRDefault="00F249A8">
      <w:pPr>
        <w:widowControl w:val="0"/>
        <w:spacing w:line="240" w:lineRule="auto"/>
        <w:rPr>
          <w:rFonts w:ascii="Times New Roman" w:eastAsia="Times New Roman" w:hAnsi="Times New Roman" w:cs="Times New Roman"/>
          <w:color w:val="073763"/>
          <w:sz w:val="23"/>
          <w:szCs w:val="23"/>
        </w:rPr>
      </w:pPr>
      <w:r>
        <w:rPr>
          <w:rFonts w:ascii="Times New Roman" w:eastAsia="Times New Roman" w:hAnsi="Times New Roman" w:cs="Times New Roman"/>
          <w:b/>
          <w:color w:val="073763"/>
          <w:sz w:val="23"/>
          <w:szCs w:val="23"/>
        </w:rPr>
        <w:t xml:space="preserve">          </w:t>
      </w:r>
      <w:r>
        <w:rPr>
          <w:noProof/>
          <w:lang w:val="en-US"/>
        </w:rPr>
        <w:drawing>
          <wp:anchor distT="0" distB="0" distL="0" distR="0" simplePos="0" relativeHeight="251658240" behindDoc="0" locked="0" layoutInCell="1" hidden="0" allowOverlap="1">
            <wp:simplePos x="0" y="0"/>
            <wp:positionH relativeFrom="column">
              <wp:posOffset>1562100</wp:posOffset>
            </wp:positionH>
            <wp:positionV relativeFrom="paragraph">
              <wp:posOffset>0</wp:posOffset>
            </wp:positionV>
            <wp:extent cx="2819400" cy="86677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t="4807" b="7692"/>
                    <a:stretch>
                      <a:fillRect/>
                    </a:stretch>
                  </pic:blipFill>
                  <pic:spPr>
                    <a:xfrm>
                      <a:off x="0" y="0"/>
                      <a:ext cx="2819400" cy="866775"/>
                    </a:xfrm>
                    <a:prstGeom prst="rect">
                      <a:avLst/>
                    </a:prstGeom>
                    <a:ln/>
                  </pic:spPr>
                </pic:pic>
              </a:graphicData>
            </a:graphic>
          </wp:anchor>
        </w:drawing>
      </w:r>
    </w:p>
    <w:p w:rsidR="009D73EE" w:rsidRDefault="009D73EE">
      <w:pPr>
        <w:widowControl w:val="0"/>
        <w:spacing w:line="240" w:lineRule="auto"/>
        <w:rPr>
          <w:rFonts w:ascii="Times New Roman" w:eastAsia="Times New Roman" w:hAnsi="Times New Roman" w:cs="Times New Roman"/>
          <w:color w:val="073763"/>
          <w:sz w:val="23"/>
          <w:szCs w:val="23"/>
        </w:rPr>
      </w:pPr>
    </w:p>
    <w:p w:rsidR="009D73EE" w:rsidRDefault="009D73EE">
      <w:pPr>
        <w:widowControl w:val="0"/>
        <w:spacing w:line="240" w:lineRule="auto"/>
        <w:rPr>
          <w:rFonts w:ascii="Times New Roman" w:eastAsia="Times New Roman" w:hAnsi="Times New Roman" w:cs="Times New Roman"/>
          <w:color w:val="073763"/>
          <w:sz w:val="23"/>
          <w:szCs w:val="23"/>
        </w:rPr>
      </w:pPr>
    </w:p>
    <w:p w:rsidR="009D73EE" w:rsidRDefault="009D73EE">
      <w:pPr>
        <w:widowControl w:val="0"/>
        <w:spacing w:line="240" w:lineRule="auto"/>
        <w:rPr>
          <w:rFonts w:ascii="Times New Roman" w:eastAsia="Times New Roman" w:hAnsi="Times New Roman" w:cs="Times New Roman"/>
          <w:color w:val="073763"/>
          <w:sz w:val="23"/>
          <w:szCs w:val="23"/>
        </w:rPr>
      </w:pPr>
    </w:p>
    <w:p w:rsidR="009D73EE" w:rsidRDefault="009D73EE">
      <w:pPr>
        <w:widowControl w:val="0"/>
        <w:spacing w:line="240" w:lineRule="auto"/>
        <w:rPr>
          <w:rFonts w:ascii="Times New Roman" w:eastAsia="Times New Roman" w:hAnsi="Times New Roman" w:cs="Times New Roman"/>
          <w:color w:val="073763"/>
          <w:sz w:val="23"/>
          <w:szCs w:val="23"/>
        </w:rPr>
      </w:pPr>
    </w:p>
    <w:p w:rsidR="009D73EE" w:rsidRDefault="009D73EE">
      <w:pPr>
        <w:widowControl w:val="0"/>
        <w:spacing w:line="240" w:lineRule="auto"/>
        <w:rPr>
          <w:rFonts w:ascii="Times New Roman" w:eastAsia="Times New Roman" w:hAnsi="Times New Roman" w:cs="Times New Roman"/>
          <w:color w:val="073763"/>
          <w:sz w:val="23"/>
          <w:szCs w:val="23"/>
        </w:rPr>
      </w:pPr>
    </w:p>
    <w:p w:rsidR="009D73EE" w:rsidRDefault="00F249A8">
      <w:pPr>
        <w:widowControl w:val="0"/>
        <w:spacing w:line="240" w:lineRule="auto"/>
        <w:rPr>
          <w:rFonts w:ascii="Times New Roman" w:eastAsia="Times New Roman" w:hAnsi="Times New Roman" w:cs="Times New Roman"/>
          <w:color w:val="073763"/>
          <w:sz w:val="23"/>
          <w:szCs w:val="23"/>
        </w:rPr>
      </w:pPr>
      <w:r>
        <w:rPr>
          <w:rFonts w:ascii="Times New Roman" w:eastAsia="Times New Roman" w:hAnsi="Times New Roman" w:cs="Times New Roman"/>
          <w:color w:val="073763"/>
          <w:sz w:val="23"/>
          <w:szCs w:val="23"/>
        </w:rPr>
        <w:t>January 6, 2020</w:t>
      </w:r>
    </w:p>
    <w:p w:rsidR="009D73EE" w:rsidRDefault="009D73EE">
      <w:pPr>
        <w:widowControl w:val="0"/>
        <w:spacing w:line="240" w:lineRule="auto"/>
        <w:rPr>
          <w:rFonts w:ascii="Times New Roman" w:eastAsia="Times New Roman" w:hAnsi="Times New Roman" w:cs="Times New Roman"/>
          <w:color w:val="073763"/>
          <w:sz w:val="23"/>
          <w:szCs w:val="23"/>
        </w:rPr>
      </w:pPr>
    </w:p>
    <w:p w:rsidR="009D73EE" w:rsidRDefault="009D73EE">
      <w:pPr>
        <w:widowControl w:val="0"/>
        <w:spacing w:line="240" w:lineRule="auto"/>
        <w:rPr>
          <w:rFonts w:ascii="Times New Roman" w:eastAsia="Times New Roman" w:hAnsi="Times New Roman" w:cs="Times New Roman"/>
          <w:color w:val="073763"/>
          <w:sz w:val="23"/>
          <w:szCs w:val="23"/>
        </w:rPr>
      </w:pPr>
    </w:p>
    <w:p w:rsidR="009D73EE" w:rsidRDefault="00F249A8">
      <w:pPr>
        <w:widowControl w:val="0"/>
        <w:spacing w:line="240" w:lineRule="auto"/>
        <w:rPr>
          <w:rFonts w:ascii="Times New Roman" w:eastAsia="Times New Roman" w:hAnsi="Times New Roman" w:cs="Times New Roman"/>
          <w:color w:val="073763"/>
          <w:sz w:val="23"/>
          <w:szCs w:val="23"/>
        </w:rPr>
      </w:pPr>
      <w:r>
        <w:rPr>
          <w:rFonts w:ascii="Times New Roman" w:eastAsia="Times New Roman" w:hAnsi="Times New Roman" w:cs="Times New Roman"/>
          <w:color w:val="073763"/>
          <w:sz w:val="23"/>
          <w:szCs w:val="23"/>
        </w:rPr>
        <w:t>Dear Fellow Business Professionals</w:t>
      </w:r>
    </w:p>
    <w:p w:rsidR="009D73EE" w:rsidRDefault="009D73EE">
      <w:pPr>
        <w:widowControl w:val="0"/>
        <w:spacing w:line="240" w:lineRule="auto"/>
        <w:rPr>
          <w:rFonts w:ascii="Times New Roman" w:eastAsia="Times New Roman" w:hAnsi="Times New Roman" w:cs="Times New Roman"/>
          <w:color w:val="073763"/>
          <w:sz w:val="23"/>
          <w:szCs w:val="23"/>
        </w:rPr>
      </w:pPr>
    </w:p>
    <w:p w:rsidR="009D73EE" w:rsidRDefault="00F249A8">
      <w:pPr>
        <w:widowControl w:val="0"/>
        <w:spacing w:line="240" w:lineRule="auto"/>
        <w:rPr>
          <w:rFonts w:ascii="Times New Roman" w:eastAsia="Times New Roman" w:hAnsi="Times New Roman" w:cs="Times New Roman"/>
          <w:b/>
          <w:color w:val="073763"/>
          <w:sz w:val="23"/>
          <w:szCs w:val="23"/>
        </w:rPr>
      </w:pPr>
      <w:r>
        <w:rPr>
          <w:rFonts w:ascii="Times New Roman" w:eastAsia="Times New Roman" w:hAnsi="Times New Roman" w:cs="Times New Roman"/>
          <w:color w:val="073763"/>
          <w:sz w:val="23"/>
          <w:szCs w:val="23"/>
        </w:rPr>
        <w:t xml:space="preserve">The Business Professionals of America, Illinois Association, invites you to attend this year’s State Leadership Conference, February 27 - 29, 2020. I look forward to seeing you take advantage of the countless opportunities Business Professionals of America has to offer. The State Officer Team hopes all of you will work diligently to </w:t>
      </w:r>
      <w:r>
        <w:rPr>
          <w:rFonts w:ascii="Times New Roman" w:eastAsia="Times New Roman" w:hAnsi="Times New Roman" w:cs="Times New Roman"/>
          <w:b/>
          <w:color w:val="073763"/>
          <w:sz w:val="23"/>
          <w:szCs w:val="23"/>
        </w:rPr>
        <w:t>CAPITALIZE YOUR FUTURE.</w:t>
      </w:r>
    </w:p>
    <w:p w:rsidR="009D73EE" w:rsidRDefault="009D73EE">
      <w:pPr>
        <w:widowControl w:val="0"/>
        <w:spacing w:line="240" w:lineRule="auto"/>
        <w:rPr>
          <w:rFonts w:ascii="Times New Roman" w:eastAsia="Times New Roman" w:hAnsi="Times New Roman" w:cs="Times New Roman"/>
          <w:color w:val="073763"/>
          <w:sz w:val="23"/>
          <w:szCs w:val="23"/>
        </w:rPr>
      </w:pPr>
    </w:p>
    <w:p w:rsidR="009D73EE" w:rsidRDefault="00F249A8">
      <w:pPr>
        <w:widowControl w:val="0"/>
        <w:spacing w:line="240" w:lineRule="auto"/>
        <w:rPr>
          <w:rFonts w:ascii="Times New Roman" w:eastAsia="Times New Roman" w:hAnsi="Times New Roman" w:cs="Times New Roman"/>
          <w:color w:val="073763"/>
          <w:sz w:val="23"/>
          <w:szCs w:val="23"/>
        </w:rPr>
      </w:pPr>
      <w:r>
        <w:rPr>
          <w:rFonts w:ascii="Times New Roman" w:eastAsia="Times New Roman" w:hAnsi="Times New Roman" w:cs="Times New Roman"/>
          <w:color w:val="073763"/>
          <w:sz w:val="23"/>
          <w:szCs w:val="23"/>
        </w:rPr>
        <w:t>The State Officer Team is eager to welcome new and returning members of Business Professionals of America, Illinois Association. We know that you have put in a tremendous amount of time and effort into your competitions in order to qualify for this year’s State Leadership Conference. We hope your drive to succeed at this conference will serve as stepping-stones towards future success and wonderful memories.</w:t>
      </w:r>
    </w:p>
    <w:p w:rsidR="009D73EE" w:rsidRDefault="009D73EE">
      <w:pPr>
        <w:widowControl w:val="0"/>
        <w:spacing w:line="240" w:lineRule="auto"/>
        <w:rPr>
          <w:rFonts w:ascii="Times New Roman" w:eastAsia="Times New Roman" w:hAnsi="Times New Roman" w:cs="Times New Roman"/>
          <w:color w:val="073763"/>
          <w:sz w:val="23"/>
          <w:szCs w:val="23"/>
        </w:rPr>
      </w:pPr>
    </w:p>
    <w:p w:rsidR="009D73EE" w:rsidRDefault="00F249A8">
      <w:pPr>
        <w:widowControl w:val="0"/>
        <w:spacing w:line="240" w:lineRule="auto"/>
        <w:rPr>
          <w:rFonts w:ascii="Times New Roman" w:eastAsia="Times New Roman" w:hAnsi="Times New Roman" w:cs="Times New Roman"/>
          <w:color w:val="073763"/>
          <w:sz w:val="23"/>
          <w:szCs w:val="23"/>
        </w:rPr>
      </w:pPr>
      <w:r>
        <w:rPr>
          <w:rFonts w:ascii="Times New Roman" w:eastAsia="Times New Roman" w:hAnsi="Times New Roman" w:cs="Times New Roman"/>
          <w:color w:val="073763"/>
          <w:sz w:val="23"/>
          <w:szCs w:val="23"/>
        </w:rPr>
        <w:t xml:space="preserve">In addition to competitive events, the State Officer Team has planned a wide variety of fun activities for you to participate in. Starting off the conference on Thursday night, please join us to go </w:t>
      </w:r>
      <w:r>
        <w:rPr>
          <w:rFonts w:ascii="Times New Roman" w:eastAsia="Times New Roman" w:hAnsi="Times New Roman" w:cs="Times New Roman"/>
          <w:b/>
          <w:color w:val="073763"/>
          <w:sz w:val="23"/>
          <w:szCs w:val="23"/>
        </w:rPr>
        <w:t xml:space="preserve">“Back </w:t>
      </w:r>
      <w:proofErr w:type="gramStart"/>
      <w:r>
        <w:rPr>
          <w:rFonts w:ascii="Times New Roman" w:eastAsia="Times New Roman" w:hAnsi="Times New Roman" w:cs="Times New Roman"/>
          <w:b/>
          <w:color w:val="073763"/>
          <w:sz w:val="23"/>
          <w:szCs w:val="23"/>
        </w:rPr>
        <w:t>To The</w:t>
      </w:r>
      <w:proofErr w:type="gramEnd"/>
      <w:r>
        <w:rPr>
          <w:rFonts w:ascii="Times New Roman" w:eastAsia="Times New Roman" w:hAnsi="Times New Roman" w:cs="Times New Roman"/>
          <w:b/>
          <w:color w:val="073763"/>
          <w:sz w:val="23"/>
          <w:szCs w:val="23"/>
        </w:rPr>
        <w:t xml:space="preserve"> Future: 2010</w:t>
      </w:r>
      <w:r w:rsidR="00D9286E">
        <w:rPr>
          <w:rFonts w:ascii="Times New Roman" w:eastAsia="Times New Roman" w:hAnsi="Times New Roman" w:cs="Times New Roman"/>
          <w:b/>
          <w:color w:val="073763"/>
          <w:sz w:val="23"/>
          <w:szCs w:val="23"/>
        </w:rPr>
        <w:t>’</w:t>
      </w:r>
      <w:r>
        <w:rPr>
          <w:rFonts w:ascii="Times New Roman" w:eastAsia="Times New Roman" w:hAnsi="Times New Roman" w:cs="Times New Roman"/>
          <w:b/>
          <w:color w:val="073763"/>
          <w:sz w:val="23"/>
          <w:szCs w:val="23"/>
        </w:rPr>
        <w:t>s Edition”</w:t>
      </w:r>
      <w:r>
        <w:rPr>
          <w:rFonts w:ascii="Times New Roman" w:eastAsia="Times New Roman" w:hAnsi="Times New Roman" w:cs="Times New Roman"/>
          <w:color w:val="073763"/>
          <w:sz w:val="23"/>
          <w:szCs w:val="23"/>
        </w:rPr>
        <w:t xml:space="preserve">. Relax and have a great time as we take a trip down memory lane to revisit music, trends, and games of the 2010’s. </w:t>
      </w:r>
    </w:p>
    <w:p w:rsidR="009D73EE" w:rsidRDefault="009D73EE">
      <w:pPr>
        <w:widowControl w:val="0"/>
        <w:spacing w:line="240" w:lineRule="auto"/>
        <w:rPr>
          <w:rFonts w:ascii="Times New Roman" w:eastAsia="Times New Roman" w:hAnsi="Times New Roman" w:cs="Times New Roman"/>
          <w:color w:val="073763"/>
          <w:sz w:val="23"/>
          <w:szCs w:val="23"/>
        </w:rPr>
      </w:pPr>
    </w:p>
    <w:p w:rsidR="009D73EE" w:rsidRDefault="00F249A8">
      <w:pPr>
        <w:widowControl w:val="0"/>
        <w:spacing w:line="240" w:lineRule="auto"/>
        <w:rPr>
          <w:rFonts w:ascii="Times New Roman" w:eastAsia="Times New Roman" w:hAnsi="Times New Roman" w:cs="Times New Roman"/>
          <w:color w:val="073763"/>
          <w:sz w:val="23"/>
          <w:szCs w:val="23"/>
        </w:rPr>
      </w:pPr>
      <w:r>
        <w:rPr>
          <w:rFonts w:ascii="Times New Roman" w:eastAsia="Times New Roman" w:hAnsi="Times New Roman" w:cs="Times New Roman"/>
          <w:color w:val="073763"/>
          <w:sz w:val="23"/>
          <w:szCs w:val="23"/>
        </w:rPr>
        <w:t xml:space="preserve">On Friday, we look forward to your participation in the </w:t>
      </w:r>
      <w:r>
        <w:rPr>
          <w:rFonts w:ascii="Times New Roman" w:eastAsia="Times New Roman" w:hAnsi="Times New Roman" w:cs="Times New Roman"/>
          <w:b/>
          <w:color w:val="073763"/>
          <w:sz w:val="23"/>
          <w:szCs w:val="23"/>
        </w:rPr>
        <w:t xml:space="preserve">“Funds </w:t>
      </w:r>
      <w:proofErr w:type="gramStart"/>
      <w:r>
        <w:rPr>
          <w:rFonts w:ascii="Times New Roman" w:eastAsia="Times New Roman" w:hAnsi="Times New Roman" w:cs="Times New Roman"/>
          <w:b/>
          <w:color w:val="073763"/>
          <w:sz w:val="23"/>
          <w:szCs w:val="23"/>
        </w:rPr>
        <w:t>For</w:t>
      </w:r>
      <w:proofErr w:type="gramEnd"/>
      <w:r>
        <w:rPr>
          <w:rFonts w:ascii="Times New Roman" w:eastAsia="Times New Roman" w:hAnsi="Times New Roman" w:cs="Times New Roman"/>
          <w:b/>
          <w:color w:val="073763"/>
          <w:sz w:val="23"/>
          <w:szCs w:val="23"/>
        </w:rPr>
        <w:t xml:space="preserve"> Their Future”</w:t>
      </w:r>
      <w:r>
        <w:rPr>
          <w:rFonts w:ascii="Times New Roman" w:eastAsia="Times New Roman" w:hAnsi="Times New Roman" w:cs="Times New Roman"/>
          <w:color w:val="073763"/>
          <w:sz w:val="23"/>
          <w:szCs w:val="23"/>
        </w:rPr>
        <w:t xml:space="preserve"> raffle, where all proceeds will benefit Special Olympics, our long-time partner and a worthy cause. The prizes will be handed out at the </w:t>
      </w:r>
      <w:r>
        <w:rPr>
          <w:rFonts w:ascii="Times New Roman" w:eastAsia="Times New Roman" w:hAnsi="Times New Roman" w:cs="Times New Roman"/>
          <w:b/>
          <w:color w:val="073763"/>
          <w:sz w:val="23"/>
          <w:szCs w:val="23"/>
        </w:rPr>
        <w:t xml:space="preserve">“Hungry </w:t>
      </w:r>
      <w:proofErr w:type="gramStart"/>
      <w:r>
        <w:rPr>
          <w:rFonts w:ascii="Times New Roman" w:eastAsia="Times New Roman" w:hAnsi="Times New Roman" w:cs="Times New Roman"/>
          <w:b/>
          <w:color w:val="073763"/>
          <w:sz w:val="23"/>
          <w:szCs w:val="23"/>
        </w:rPr>
        <w:t>For The</w:t>
      </w:r>
      <w:proofErr w:type="gramEnd"/>
      <w:r>
        <w:rPr>
          <w:rFonts w:ascii="Times New Roman" w:eastAsia="Times New Roman" w:hAnsi="Times New Roman" w:cs="Times New Roman"/>
          <w:b/>
          <w:color w:val="073763"/>
          <w:sz w:val="23"/>
          <w:szCs w:val="23"/>
        </w:rPr>
        <w:t xml:space="preserve"> Future” </w:t>
      </w:r>
      <w:r>
        <w:rPr>
          <w:rFonts w:ascii="Times New Roman" w:eastAsia="Times New Roman" w:hAnsi="Times New Roman" w:cs="Times New Roman"/>
          <w:color w:val="073763"/>
          <w:sz w:val="23"/>
          <w:szCs w:val="23"/>
        </w:rPr>
        <w:t xml:space="preserve">banquet along with great food and the opportunity to socialize with peers, new friends, and advisors. After dinner, we encourage you to join the State Officer Team and your new friends at the </w:t>
      </w:r>
      <w:r>
        <w:rPr>
          <w:rFonts w:ascii="Times New Roman" w:eastAsia="Times New Roman" w:hAnsi="Times New Roman" w:cs="Times New Roman"/>
          <w:b/>
          <w:color w:val="073763"/>
          <w:sz w:val="23"/>
          <w:szCs w:val="23"/>
        </w:rPr>
        <w:t xml:space="preserve">“Take </w:t>
      </w:r>
      <w:proofErr w:type="gramStart"/>
      <w:r>
        <w:rPr>
          <w:rFonts w:ascii="Times New Roman" w:eastAsia="Times New Roman" w:hAnsi="Times New Roman" w:cs="Times New Roman"/>
          <w:b/>
          <w:color w:val="073763"/>
          <w:sz w:val="23"/>
          <w:szCs w:val="23"/>
        </w:rPr>
        <w:t>A</w:t>
      </w:r>
      <w:proofErr w:type="gramEnd"/>
      <w:r>
        <w:rPr>
          <w:rFonts w:ascii="Times New Roman" w:eastAsia="Times New Roman" w:hAnsi="Times New Roman" w:cs="Times New Roman"/>
          <w:b/>
          <w:color w:val="073763"/>
          <w:sz w:val="23"/>
          <w:szCs w:val="23"/>
        </w:rPr>
        <w:t xml:space="preserve"> ‘Dance’ On The Future” </w:t>
      </w:r>
      <w:r>
        <w:rPr>
          <w:rFonts w:ascii="Times New Roman" w:eastAsia="Times New Roman" w:hAnsi="Times New Roman" w:cs="Times New Roman"/>
          <w:color w:val="073763"/>
          <w:sz w:val="23"/>
          <w:szCs w:val="23"/>
        </w:rPr>
        <w:t>dance to celebrate all your hard work!</w:t>
      </w:r>
    </w:p>
    <w:p w:rsidR="009D73EE" w:rsidRDefault="009D73EE">
      <w:pPr>
        <w:widowControl w:val="0"/>
        <w:spacing w:line="240" w:lineRule="auto"/>
        <w:rPr>
          <w:rFonts w:ascii="Times New Roman" w:eastAsia="Times New Roman" w:hAnsi="Times New Roman" w:cs="Times New Roman"/>
          <w:color w:val="073763"/>
          <w:sz w:val="23"/>
          <w:szCs w:val="23"/>
        </w:rPr>
      </w:pPr>
    </w:p>
    <w:p w:rsidR="009D73EE" w:rsidRDefault="00F249A8">
      <w:pPr>
        <w:widowControl w:val="0"/>
        <w:spacing w:line="240" w:lineRule="auto"/>
        <w:rPr>
          <w:rFonts w:ascii="Times New Roman" w:eastAsia="Times New Roman" w:hAnsi="Times New Roman" w:cs="Times New Roman"/>
          <w:color w:val="073763"/>
          <w:sz w:val="23"/>
          <w:szCs w:val="23"/>
        </w:rPr>
      </w:pPr>
      <w:r>
        <w:rPr>
          <w:rFonts w:ascii="Times New Roman" w:eastAsia="Times New Roman" w:hAnsi="Times New Roman" w:cs="Times New Roman"/>
          <w:color w:val="073763"/>
          <w:sz w:val="23"/>
          <w:szCs w:val="23"/>
        </w:rPr>
        <w:t>The top finishers of each contest will be given the opportunity to compete in the National Leadership Conference from May 6 - 10, 2020 in Washington D.C. You will represent our state of Illinois and earn national recognition as one of the nation’s best business professionals.</w:t>
      </w:r>
    </w:p>
    <w:p w:rsidR="009D73EE" w:rsidRDefault="009D73EE">
      <w:pPr>
        <w:widowControl w:val="0"/>
        <w:spacing w:line="240" w:lineRule="auto"/>
        <w:rPr>
          <w:rFonts w:ascii="Times New Roman" w:eastAsia="Times New Roman" w:hAnsi="Times New Roman" w:cs="Times New Roman"/>
          <w:color w:val="073763"/>
          <w:sz w:val="23"/>
          <w:szCs w:val="23"/>
        </w:rPr>
      </w:pPr>
    </w:p>
    <w:p w:rsidR="009D73EE" w:rsidRDefault="00F249A8">
      <w:pPr>
        <w:widowControl w:val="0"/>
        <w:spacing w:line="240" w:lineRule="auto"/>
        <w:rPr>
          <w:rFonts w:ascii="Times New Roman" w:eastAsia="Times New Roman" w:hAnsi="Times New Roman" w:cs="Times New Roman"/>
          <w:b/>
          <w:color w:val="073763"/>
          <w:sz w:val="23"/>
          <w:szCs w:val="23"/>
        </w:rPr>
      </w:pPr>
      <w:r>
        <w:rPr>
          <w:rFonts w:ascii="Times New Roman" w:eastAsia="Times New Roman" w:hAnsi="Times New Roman" w:cs="Times New Roman"/>
          <w:color w:val="073763"/>
          <w:sz w:val="23"/>
          <w:szCs w:val="23"/>
        </w:rPr>
        <w:t xml:space="preserve">The entire State Officer Team wishes you the best of luck in your competitive events, and </w:t>
      </w:r>
      <w:proofErr w:type="gramStart"/>
      <w:r>
        <w:rPr>
          <w:rFonts w:ascii="Times New Roman" w:eastAsia="Times New Roman" w:hAnsi="Times New Roman" w:cs="Times New Roman"/>
          <w:color w:val="073763"/>
          <w:sz w:val="23"/>
          <w:szCs w:val="23"/>
        </w:rPr>
        <w:t>encourage</w:t>
      </w:r>
      <w:proofErr w:type="gramEnd"/>
      <w:r>
        <w:rPr>
          <w:rFonts w:ascii="Times New Roman" w:eastAsia="Times New Roman" w:hAnsi="Times New Roman" w:cs="Times New Roman"/>
          <w:color w:val="073763"/>
          <w:sz w:val="23"/>
          <w:szCs w:val="23"/>
        </w:rPr>
        <w:t xml:space="preserve"> you to make the most out of your time here in Business Professionals of America to </w:t>
      </w:r>
      <w:r>
        <w:rPr>
          <w:rFonts w:ascii="Times New Roman" w:eastAsia="Times New Roman" w:hAnsi="Times New Roman" w:cs="Times New Roman"/>
          <w:b/>
          <w:color w:val="073763"/>
          <w:sz w:val="23"/>
          <w:szCs w:val="23"/>
        </w:rPr>
        <w:t>CAPITALIZE YOUR FUTURE!</w:t>
      </w:r>
    </w:p>
    <w:p w:rsidR="009D73EE" w:rsidRDefault="009D73EE">
      <w:pPr>
        <w:widowControl w:val="0"/>
        <w:spacing w:line="240" w:lineRule="auto"/>
        <w:rPr>
          <w:rFonts w:ascii="Times New Roman" w:eastAsia="Times New Roman" w:hAnsi="Times New Roman" w:cs="Times New Roman"/>
          <w:b/>
          <w:color w:val="073763"/>
          <w:sz w:val="23"/>
          <w:szCs w:val="23"/>
        </w:rPr>
      </w:pPr>
    </w:p>
    <w:p w:rsidR="009D73EE" w:rsidRDefault="00F249A8">
      <w:pPr>
        <w:widowControl w:val="0"/>
        <w:spacing w:line="240" w:lineRule="auto"/>
        <w:rPr>
          <w:rFonts w:ascii="Times New Roman" w:eastAsia="Times New Roman" w:hAnsi="Times New Roman" w:cs="Times New Roman"/>
          <w:color w:val="073763"/>
          <w:sz w:val="23"/>
          <w:szCs w:val="23"/>
        </w:rPr>
      </w:pPr>
      <w:r>
        <w:rPr>
          <w:rFonts w:ascii="Times New Roman" w:eastAsia="Times New Roman" w:hAnsi="Times New Roman" w:cs="Times New Roman"/>
          <w:color w:val="073763"/>
          <w:sz w:val="23"/>
          <w:szCs w:val="23"/>
        </w:rPr>
        <w:t xml:space="preserve">Best Regards, </w:t>
      </w:r>
    </w:p>
    <w:p w:rsidR="009D73EE" w:rsidRDefault="00F249A8">
      <w:pPr>
        <w:widowControl w:val="0"/>
        <w:spacing w:line="240" w:lineRule="auto"/>
        <w:rPr>
          <w:rFonts w:ascii="Times New Roman" w:eastAsia="Times New Roman" w:hAnsi="Times New Roman" w:cs="Times New Roman"/>
          <w:color w:val="073763"/>
          <w:sz w:val="23"/>
          <w:szCs w:val="23"/>
        </w:rPr>
      </w:pPr>
      <w:r>
        <w:rPr>
          <w:rFonts w:ascii="Times New Roman" w:eastAsia="Times New Roman" w:hAnsi="Times New Roman" w:cs="Times New Roman"/>
          <w:noProof/>
          <w:color w:val="073763"/>
          <w:sz w:val="23"/>
          <w:szCs w:val="23"/>
          <w:lang w:val="en-US"/>
        </w:rPr>
        <w:drawing>
          <wp:inline distT="114300" distB="114300" distL="114300" distR="114300">
            <wp:extent cx="1349375" cy="4436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6694" r="10460"/>
                    <a:stretch>
                      <a:fillRect/>
                    </a:stretch>
                  </pic:blipFill>
                  <pic:spPr>
                    <a:xfrm>
                      <a:off x="0" y="0"/>
                      <a:ext cx="1349375" cy="443630"/>
                    </a:xfrm>
                    <a:prstGeom prst="rect">
                      <a:avLst/>
                    </a:prstGeom>
                    <a:ln/>
                  </pic:spPr>
                </pic:pic>
              </a:graphicData>
            </a:graphic>
          </wp:inline>
        </w:drawing>
      </w:r>
    </w:p>
    <w:p w:rsidR="009D73EE" w:rsidRDefault="00F249A8">
      <w:pPr>
        <w:widowControl w:val="0"/>
        <w:spacing w:line="240" w:lineRule="auto"/>
        <w:rPr>
          <w:rFonts w:ascii="Times New Roman" w:eastAsia="Times New Roman" w:hAnsi="Times New Roman" w:cs="Times New Roman"/>
          <w:color w:val="073763"/>
          <w:sz w:val="23"/>
          <w:szCs w:val="23"/>
        </w:rPr>
      </w:pPr>
      <w:proofErr w:type="spellStart"/>
      <w:r>
        <w:rPr>
          <w:rFonts w:ascii="Times New Roman" w:eastAsia="Times New Roman" w:hAnsi="Times New Roman" w:cs="Times New Roman"/>
          <w:color w:val="073763"/>
          <w:sz w:val="23"/>
          <w:szCs w:val="23"/>
        </w:rPr>
        <w:t>Vivek</w:t>
      </w:r>
      <w:proofErr w:type="spellEnd"/>
      <w:r>
        <w:rPr>
          <w:rFonts w:ascii="Times New Roman" w:eastAsia="Times New Roman" w:hAnsi="Times New Roman" w:cs="Times New Roman"/>
          <w:color w:val="073763"/>
          <w:sz w:val="23"/>
          <w:szCs w:val="23"/>
        </w:rPr>
        <w:t xml:space="preserve"> </w:t>
      </w:r>
      <w:proofErr w:type="spellStart"/>
      <w:r>
        <w:rPr>
          <w:rFonts w:ascii="Times New Roman" w:eastAsia="Times New Roman" w:hAnsi="Times New Roman" w:cs="Times New Roman"/>
          <w:color w:val="073763"/>
          <w:sz w:val="23"/>
          <w:szCs w:val="23"/>
        </w:rPr>
        <w:t>Raheja</w:t>
      </w:r>
      <w:proofErr w:type="spellEnd"/>
    </w:p>
    <w:p w:rsidR="009D73EE" w:rsidRDefault="00F249A8">
      <w:pPr>
        <w:widowControl w:val="0"/>
        <w:spacing w:line="240" w:lineRule="auto"/>
        <w:rPr>
          <w:rFonts w:ascii="Times New Roman" w:eastAsia="Times New Roman" w:hAnsi="Times New Roman" w:cs="Times New Roman"/>
          <w:color w:val="073763"/>
          <w:sz w:val="24"/>
          <w:szCs w:val="24"/>
        </w:rPr>
      </w:pPr>
      <w:r>
        <w:rPr>
          <w:rFonts w:ascii="Times New Roman" w:eastAsia="Times New Roman" w:hAnsi="Times New Roman" w:cs="Times New Roman"/>
          <w:color w:val="073763"/>
          <w:sz w:val="23"/>
          <w:szCs w:val="23"/>
        </w:rPr>
        <w:t>State President</w:t>
      </w:r>
      <w:bookmarkStart w:id="0" w:name="_GoBack"/>
      <w:bookmarkEnd w:id="0"/>
    </w:p>
    <w:p w:rsidR="009D73EE" w:rsidRDefault="009D73EE">
      <w:pPr>
        <w:widowControl w:val="0"/>
        <w:spacing w:line="240" w:lineRule="auto"/>
        <w:rPr>
          <w:rFonts w:ascii="Times New Roman" w:eastAsia="Times New Roman" w:hAnsi="Times New Roman" w:cs="Times New Roman"/>
          <w:color w:val="073763"/>
          <w:sz w:val="24"/>
          <w:szCs w:val="24"/>
        </w:rPr>
      </w:pPr>
    </w:p>
    <w:sectPr w:rsidR="009D73EE">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D73EE"/>
    <w:rsid w:val="009D73EE"/>
    <w:rsid w:val="00D9286E"/>
    <w:rsid w:val="00F2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249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249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davis</dc:creator>
  <cp:lastModifiedBy>marianne davis</cp:lastModifiedBy>
  <cp:revision>2</cp:revision>
  <dcterms:created xsi:type="dcterms:W3CDTF">2020-01-01T02:20:00Z</dcterms:created>
  <dcterms:modified xsi:type="dcterms:W3CDTF">2020-01-01T02:20:00Z</dcterms:modified>
</cp:coreProperties>
</file>